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5BE720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SHODWELL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1BE762A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Prittlewell</w:t>
      </w:r>
      <w:proofErr w:type="spellEnd"/>
      <w:r>
        <w:rPr>
          <w:rFonts w:ascii="Times New Roman" w:hAnsi="Times New Roman" w:cs="Times New Roman"/>
        </w:rPr>
        <w:t>, Essex. Gentleman.</w:t>
      </w:r>
    </w:p>
    <w:p w14:paraId="12C8044C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1E59A5B0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0360EC0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Robert Plomer(q.v.) brought a plaint of debt against him, Stephen Couper</w:t>
      </w:r>
    </w:p>
    <w:p w14:paraId="64E0D655" w14:textId="77777777" w:rsidR="006A6D47" w:rsidRDefault="006A6D47" w:rsidP="006A6D47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Hornchurc</w:t>
      </w:r>
      <w:proofErr w:type="spellEnd"/>
      <w:r>
        <w:rPr>
          <w:rFonts w:ascii="Times New Roman" w:hAnsi="Times New Roman" w:cs="Times New Roman"/>
        </w:rPr>
        <w:t xml:space="preserve">(q.v.), John </w:t>
      </w:r>
      <w:proofErr w:type="spellStart"/>
      <w:r>
        <w:rPr>
          <w:rFonts w:ascii="Times New Roman" w:hAnsi="Times New Roman" w:cs="Times New Roman"/>
        </w:rPr>
        <w:t>Pynsole</w:t>
      </w:r>
      <w:proofErr w:type="spellEnd"/>
      <w:r>
        <w:rPr>
          <w:rFonts w:ascii="Times New Roman" w:hAnsi="Times New Roman" w:cs="Times New Roman"/>
        </w:rPr>
        <w:t xml:space="preserve"> of Rainham(q.v.), 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Ellesdale</w:t>
      </w:r>
      <w:proofErr w:type="spellEnd"/>
      <w:r>
        <w:rPr>
          <w:rFonts w:ascii="Times New Roman" w:hAnsi="Times New Roman" w:cs="Times New Roman"/>
        </w:rPr>
        <w:t xml:space="preserve"> of Chingford(q.v.), John </w:t>
      </w:r>
      <w:proofErr w:type="spellStart"/>
      <w:r>
        <w:rPr>
          <w:rFonts w:ascii="Times New Roman" w:hAnsi="Times New Roman" w:cs="Times New Roman"/>
        </w:rPr>
        <w:t>Wenyngton</w:t>
      </w:r>
      <w:proofErr w:type="spellEnd"/>
      <w:r>
        <w:rPr>
          <w:rFonts w:ascii="Times New Roman" w:hAnsi="Times New Roman" w:cs="Times New Roman"/>
        </w:rPr>
        <w:t xml:space="preserve">(q.v.) and John Miles of Great </w:t>
      </w:r>
      <w:proofErr w:type="spellStart"/>
      <w:r>
        <w:rPr>
          <w:rFonts w:ascii="Times New Roman" w:hAnsi="Times New Roman" w:cs="Times New Roman"/>
        </w:rPr>
        <w:t>Baddow</w:t>
      </w:r>
      <w:proofErr w:type="spellEnd"/>
      <w:r>
        <w:rPr>
          <w:rFonts w:ascii="Times New Roman" w:hAnsi="Times New Roman" w:cs="Times New Roman"/>
        </w:rPr>
        <w:t>(q.v.).</w:t>
      </w:r>
    </w:p>
    <w:p w14:paraId="208B5B04" w14:textId="77777777" w:rsidR="006A6D47" w:rsidRDefault="006A6D47" w:rsidP="006A6D47">
      <w:pPr>
        <w:tabs>
          <w:tab w:val="left" w:pos="720"/>
          <w:tab w:val="left" w:pos="1440"/>
        </w:tabs>
        <w:ind w:left="1440" w:hanging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8B44D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D2F5DA8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3D28A829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5BC7F43A" w14:textId="77777777" w:rsidR="006A6D47" w:rsidRDefault="006A6D47" w:rsidP="006A6D47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October 2018</w:t>
      </w:r>
    </w:p>
    <w:p w14:paraId="7EB99463" w14:textId="77777777" w:rsidR="006B2F86" w:rsidRPr="00E71FC3" w:rsidRDefault="006A6D4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E94E7" w14:textId="77777777" w:rsidR="006A6D47" w:rsidRDefault="006A6D47" w:rsidP="00E71FC3">
      <w:r>
        <w:separator/>
      </w:r>
    </w:p>
  </w:endnote>
  <w:endnote w:type="continuationSeparator" w:id="0">
    <w:p w14:paraId="62D3A1F5" w14:textId="77777777" w:rsidR="006A6D47" w:rsidRDefault="006A6D4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B33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EA7F5" w14:textId="77777777" w:rsidR="006A6D47" w:rsidRDefault="006A6D47" w:rsidP="00E71FC3">
      <w:r>
        <w:separator/>
      </w:r>
    </w:p>
  </w:footnote>
  <w:footnote w:type="continuationSeparator" w:id="0">
    <w:p w14:paraId="00C15364" w14:textId="77777777" w:rsidR="006A6D47" w:rsidRDefault="006A6D4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D47"/>
    <w:rsid w:val="001A7C09"/>
    <w:rsid w:val="00577BD5"/>
    <w:rsid w:val="00656CBA"/>
    <w:rsid w:val="006A1F77"/>
    <w:rsid w:val="006A6D4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8B83C1"/>
  <w15:chartTrackingRefBased/>
  <w15:docId w15:val="{D6D42AF6-7EC5-4AA6-B725-52FC7E811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6D4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6D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2018-10-25T20:01:00Z</dcterms:created>
  <dcterms:modified xsi:type="dcterms:W3CDTF">2018-10-25T20:02:00Z</dcterms:modified>
</cp:coreProperties>
</file>